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F1A" w:rsidRPr="0075110E" w:rsidRDefault="00127D9E" w:rsidP="00543F1A">
      <w:pPr>
        <w:spacing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Summary on </w:t>
      </w:r>
      <w:r w:rsidRPr="00127D9E">
        <w:rPr>
          <w:rFonts w:ascii="Times New Roman" w:hAnsi="Times New Roman" w:cs="Times New Roman"/>
          <w:b/>
          <w:sz w:val="24"/>
          <w:szCs w:val="24"/>
        </w:rPr>
        <w:t>at how well the data revolution deliver better agronomy at scale for African?</w:t>
      </w:r>
    </w:p>
    <w:p w:rsidR="00543F1A" w:rsidRDefault="00543F1A" w:rsidP="00543F1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 was given opportunity by YouthLead to attend AGRF 2019 conference. During this conference I undertook many activities for YouthLead and also attended some of the sessions of the AGRF. </w:t>
      </w:r>
      <w:r w:rsidRPr="00985C17">
        <w:rPr>
          <w:rFonts w:ascii="Times New Roman" w:hAnsi="Times New Roman" w:cs="Times New Roman"/>
          <w:sz w:val="24"/>
          <w:szCs w:val="24"/>
        </w:rPr>
        <w:t>The AGRF 2019 took place at Accra International Conference Centre, Ghana. The main theme of this forum</w:t>
      </w:r>
      <w:r>
        <w:rPr>
          <w:rFonts w:ascii="Times New Roman" w:hAnsi="Times New Roman" w:cs="Times New Roman"/>
          <w:sz w:val="24"/>
          <w:szCs w:val="24"/>
        </w:rPr>
        <w:t xml:space="preserve"> is</w:t>
      </w:r>
      <w:r w:rsidRPr="00985C17">
        <w:rPr>
          <w:rFonts w:ascii="Times New Roman" w:hAnsi="Times New Roman" w:cs="Times New Roman"/>
          <w:sz w:val="24"/>
          <w:szCs w:val="24"/>
        </w:rPr>
        <w:t xml:space="preserve"> ‘GROW DIGITAL’ which is aimed at leveraging digital transformation to drive sustainable food system in Africa.</w:t>
      </w:r>
      <w:r>
        <w:rPr>
          <w:rFonts w:ascii="Times New Roman" w:hAnsi="Times New Roman" w:cs="Times New Roman"/>
          <w:sz w:val="24"/>
          <w:szCs w:val="24"/>
        </w:rPr>
        <w:t xml:space="preserve"> During the conference, I gained a lot of experiences through the participation of the YouthLead activities and some of the AGRF sessions. In the YouthLead activities, I spoke to some of the people around about YouthLead and how beneficial it is for one to be a member of YouthLead. Also, I shared and invited people to join YouthLead on social media. With regard to the AGRF sessions, o</w:t>
      </w:r>
      <w:r w:rsidRPr="00985C17">
        <w:rPr>
          <w:rFonts w:ascii="Times New Roman" w:hAnsi="Times New Roman" w:cs="Times New Roman"/>
          <w:sz w:val="24"/>
          <w:szCs w:val="24"/>
        </w:rPr>
        <w:t>ne of the</w:t>
      </w:r>
      <w:r>
        <w:rPr>
          <w:rFonts w:ascii="Times New Roman" w:hAnsi="Times New Roman" w:cs="Times New Roman"/>
          <w:sz w:val="24"/>
          <w:szCs w:val="24"/>
        </w:rPr>
        <w:t xml:space="preserve"> sessio</w:t>
      </w:r>
      <w:r w:rsidRPr="00985C17">
        <w:rPr>
          <w:rFonts w:ascii="Times New Roman" w:hAnsi="Times New Roman" w:cs="Times New Roman"/>
          <w:sz w:val="24"/>
          <w:szCs w:val="24"/>
        </w:rPr>
        <w:t xml:space="preserve">ns of this forum was basically looking </w:t>
      </w:r>
      <w:r w:rsidRPr="00127D9E">
        <w:rPr>
          <w:rFonts w:ascii="Times New Roman" w:hAnsi="Times New Roman" w:cs="Times New Roman"/>
          <w:sz w:val="24"/>
          <w:szCs w:val="24"/>
        </w:rPr>
        <w:t xml:space="preserve">at </w:t>
      </w:r>
      <w:r w:rsidRPr="00127D9E">
        <w:rPr>
          <w:rFonts w:ascii="Times New Roman" w:hAnsi="Times New Roman" w:cs="Times New Roman"/>
          <w:i/>
          <w:sz w:val="24"/>
          <w:szCs w:val="24"/>
        </w:rPr>
        <w:t>how well the data revolution deliver better agronomy at scale for African?</w:t>
      </w:r>
      <w:r w:rsidRPr="008771EE">
        <w:rPr>
          <w:rFonts w:ascii="Times New Roman" w:hAnsi="Times New Roman" w:cs="Times New Roman"/>
          <w:b/>
          <w:sz w:val="24"/>
          <w:szCs w:val="24"/>
        </w:rPr>
        <w:t xml:space="preserve"> </w:t>
      </w:r>
      <w:r w:rsidRPr="00985C17">
        <w:rPr>
          <w:rFonts w:ascii="Times New Roman" w:hAnsi="Times New Roman" w:cs="Times New Roman"/>
          <w:sz w:val="24"/>
          <w:szCs w:val="24"/>
        </w:rPr>
        <w:t>This section talks about how agricultural data is much important to the sustainability of food security in the African continent. According to one of the speakers, there is pressure on our earth resources which affect food security therefore technology is very important in agriculture. Technology helps improve healthy soil, which translate into health</w:t>
      </w:r>
      <w:r>
        <w:rPr>
          <w:rFonts w:ascii="Times New Roman" w:hAnsi="Times New Roman" w:cs="Times New Roman"/>
          <w:sz w:val="24"/>
          <w:szCs w:val="24"/>
        </w:rPr>
        <w:t>y crop and</w:t>
      </w:r>
      <w:r w:rsidRPr="00985C17">
        <w:rPr>
          <w:rFonts w:ascii="Times New Roman" w:hAnsi="Times New Roman" w:cs="Times New Roman"/>
          <w:sz w:val="24"/>
          <w:szCs w:val="24"/>
        </w:rPr>
        <w:t xml:space="preserve"> healthy people.</w:t>
      </w:r>
      <w:r>
        <w:rPr>
          <w:rFonts w:ascii="Times New Roman" w:hAnsi="Times New Roman" w:cs="Times New Roman"/>
          <w:sz w:val="24"/>
          <w:szCs w:val="24"/>
        </w:rPr>
        <w:t xml:space="preserve"> This session encourage the use of technology to acquire transparent in order to achieve sustainable agriculture. During this session, Innovative Solutions for Decision Agriculture (ISDA) also presented on the importance of data in agriculture. According to them, data lead to the enablement of smallholder farm profitability by harnessing science and others. They pointed out that technology would open a lot of opportunities for farmers and therefore farmers should be encourage to include digital technology in their activities. This session basically concluded on how we can customize digital data in agriculture.</w:t>
      </w:r>
    </w:p>
    <w:p w:rsidR="004C54C4" w:rsidRDefault="004C54C4">
      <w:bookmarkStart w:id="0" w:name="_GoBack"/>
      <w:bookmarkEnd w:id="0"/>
    </w:p>
    <w:sectPr w:rsidR="004C54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F1A"/>
    <w:rsid w:val="00127D9E"/>
    <w:rsid w:val="004C54C4"/>
    <w:rsid w:val="00543F1A"/>
    <w:rsid w:val="008223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94A9F0-4E02-4316-995E-4DB1B4E92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F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Pages>
  <Words>299</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KANJIN KINGSLEY</dc:creator>
  <cp:keywords/>
  <dc:description/>
  <cp:lastModifiedBy>KANJIN KINGSLEY</cp:lastModifiedBy>
  <cp:revision>2</cp:revision>
  <dcterms:created xsi:type="dcterms:W3CDTF">2019-09-06T17:13:00Z</dcterms:created>
  <dcterms:modified xsi:type="dcterms:W3CDTF">2019-09-06T18:46:00Z</dcterms:modified>
</cp:coreProperties>
</file>